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2441">
      <w:pPr>
        <w:rPr>
          <w:sz w:val="44"/>
          <w:szCs w:val="44"/>
        </w:rPr>
      </w:pPr>
      <w:r w:rsidRPr="00502441">
        <w:rPr>
          <w:sz w:val="44"/>
          <w:szCs w:val="44"/>
        </w:rPr>
        <w:t>Д/</w:t>
      </w:r>
      <w:proofErr w:type="spellStart"/>
      <w:r w:rsidRPr="00502441">
        <w:rPr>
          <w:sz w:val="44"/>
          <w:szCs w:val="44"/>
        </w:rPr>
        <w:t>з</w:t>
      </w:r>
      <w:proofErr w:type="spellEnd"/>
      <w:r w:rsidRPr="00502441">
        <w:rPr>
          <w:sz w:val="44"/>
          <w:szCs w:val="44"/>
        </w:rPr>
        <w:t xml:space="preserve">  22.09.21</w:t>
      </w:r>
    </w:p>
    <w:p w:rsidR="00502441" w:rsidRPr="00502441" w:rsidRDefault="00502441">
      <w:pPr>
        <w:rPr>
          <w:sz w:val="44"/>
          <w:szCs w:val="44"/>
        </w:rPr>
      </w:pPr>
      <w:r>
        <w:rPr>
          <w:sz w:val="44"/>
          <w:szCs w:val="44"/>
        </w:rPr>
        <w:t xml:space="preserve">Учебник с. 15 </w:t>
      </w:r>
      <w:proofErr w:type="spellStart"/>
      <w:proofErr w:type="gramStart"/>
      <w:r>
        <w:rPr>
          <w:sz w:val="44"/>
          <w:szCs w:val="44"/>
        </w:rPr>
        <w:t>упр</w:t>
      </w:r>
      <w:proofErr w:type="spellEnd"/>
      <w:proofErr w:type="gramEnd"/>
      <w:r>
        <w:rPr>
          <w:sz w:val="44"/>
          <w:szCs w:val="44"/>
        </w:rPr>
        <w:t xml:space="preserve"> 5 ( читать, переводить, письменно в тетрадь ответить на вопросы)</w:t>
      </w:r>
    </w:p>
    <w:sectPr w:rsidR="00502441" w:rsidRPr="0050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2441"/>
    <w:rsid w:val="00502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2021-09-22T04:12:00Z</dcterms:created>
  <dcterms:modified xsi:type="dcterms:W3CDTF">2021-09-22T04:13:00Z</dcterms:modified>
</cp:coreProperties>
</file>